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3B" w:rsidRDefault="0008133B" w:rsidP="0008133B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  <w:b/>
        </w:rPr>
      </w:pPr>
      <w:r w:rsidRPr="0008133B">
        <w:rPr>
          <w:rFonts w:ascii="Georgia" w:eastAsia="Times New Roman" w:hAnsi="Georgia"/>
          <w:b/>
          <w:i/>
        </w:rPr>
        <w:t>Hamlet</w:t>
      </w:r>
      <w:r>
        <w:rPr>
          <w:rFonts w:ascii="Georgia" w:eastAsia="Times New Roman" w:hAnsi="Georgia"/>
          <w:b/>
        </w:rPr>
        <w:t xml:space="preserve"> Act III Journal</w:t>
      </w:r>
    </w:p>
    <w:p w:rsidR="0008133B" w:rsidRDefault="0008133B" w:rsidP="00081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  <w:b/>
        </w:rPr>
      </w:pPr>
    </w:p>
    <w:p w:rsidR="0008133B" w:rsidRDefault="0008133B" w:rsidP="00081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>Scene 1:</w:t>
      </w:r>
    </w:p>
    <w:p w:rsidR="0008133B" w:rsidRPr="00D50DE8" w:rsidRDefault="0008133B" w:rsidP="00D50DE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r w:rsidRPr="00D50DE8">
        <w:rPr>
          <w:rFonts w:ascii="Georgia" w:eastAsia="Times New Roman" w:hAnsi="Georgia"/>
        </w:rPr>
        <w:t>Note Claudius’ aside before Hamlet enter.  What do you think he is responding to?</w:t>
      </w:r>
    </w:p>
    <w:p w:rsidR="0008133B" w:rsidRDefault="0008133B" w:rsidP="0008133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r w:rsidRPr="00D50DE8">
        <w:rPr>
          <w:rFonts w:ascii="Georgia" w:eastAsia="Times New Roman" w:hAnsi="Georgia"/>
        </w:rPr>
        <w:t xml:space="preserve"> Note How Hamlet treats Ophelia.  Is there any reason?  Where does his tone change towards her?  Mark the line.</w:t>
      </w:r>
    </w:p>
    <w:p w:rsidR="0008133B" w:rsidRPr="00D50DE8" w:rsidRDefault="00D50DE8" w:rsidP="0008133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  <w:r w:rsidR="0008133B" w:rsidRPr="00D50DE8">
        <w:rPr>
          <w:rFonts w:ascii="Georgia" w:eastAsia="Times New Roman" w:hAnsi="Georgia"/>
        </w:rPr>
        <w:t xml:space="preserve">In lines 153-155, Ophelia paints a picture of the ideal prince. Mark how she describes him as the ideal prince. </w:t>
      </w:r>
    </w:p>
    <w:p w:rsidR="0008133B" w:rsidRDefault="0008133B" w:rsidP="00081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</w:p>
    <w:p w:rsidR="0008133B" w:rsidRDefault="0008133B" w:rsidP="00081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>Scene 2:</w:t>
      </w:r>
    </w:p>
    <w:p w:rsidR="0008133B" w:rsidRPr="00D50DE8" w:rsidRDefault="0008133B" w:rsidP="00D50DE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r w:rsidRPr="00D50DE8">
        <w:rPr>
          <w:rFonts w:ascii="Georgia" w:eastAsia="Times New Roman" w:hAnsi="Georgia"/>
        </w:rPr>
        <w:t>Note Hamlet’s advice to the players.  It is considered Shakespeare’s advice to his actors and critics.</w:t>
      </w:r>
    </w:p>
    <w:p w:rsidR="00D50DE8" w:rsidRDefault="00D50DE8" w:rsidP="00D50DE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Pay attention to Ophelia in this scene.  Is there any line that you think is particularly hard for her?</w:t>
      </w:r>
    </w:p>
    <w:p w:rsidR="00D50DE8" w:rsidRDefault="00D50DE8" w:rsidP="00D50DE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Which moment makes Gertrude incredibly uncomfortable?  Mark it.</w:t>
      </w:r>
    </w:p>
    <w:p w:rsidR="0008133B" w:rsidRPr="00D50DE8" w:rsidRDefault="00D50DE8" w:rsidP="0008133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Why is Hamlet so incensed with Guildenstern?</w:t>
      </w:r>
    </w:p>
    <w:p w:rsidR="0008133B" w:rsidRDefault="0008133B" w:rsidP="00081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</w:p>
    <w:p w:rsidR="0008133B" w:rsidRDefault="00D50DE8" w:rsidP="00081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>Scene 3:</w:t>
      </w:r>
    </w:p>
    <w:p w:rsidR="0008133B" w:rsidRDefault="00DD4E4A" w:rsidP="0008133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r w:rsidRPr="00DD4E4A">
        <w:rPr>
          <w:rFonts w:ascii="Georgia" w:eastAsia="Times New Roman" w:hAnsi="Georgia"/>
        </w:rPr>
        <w:t>When Claudius says “we will fetters put upon this fear…</w:t>
      </w:r>
      <w:proofErr w:type="gramStart"/>
      <w:r w:rsidRPr="00DD4E4A">
        <w:rPr>
          <w:rFonts w:ascii="Georgia" w:eastAsia="Times New Roman" w:hAnsi="Georgia"/>
        </w:rPr>
        <w:t xml:space="preserve">”  </w:t>
      </w:r>
      <w:proofErr w:type="gramEnd"/>
      <w:r w:rsidRPr="00DD4E4A">
        <w:rPr>
          <w:rFonts w:ascii="Georgia" w:eastAsia="Times New Roman" w:hAnsi="Georgia"/>
        </w:rPr>
        <w:t>To what fear is he referring?</w:t>
      </w:r>
    </w:p>
    <w:p w:rsidR="00DD4E4A" w:rsidRDefault="00DD4E4A" w:rsidP="0008133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Examine Claudius’ soliloquy.  What are the moral issues he is wrestling with?  Do you think he experiences true remorse?</w:t>
      </w:r>
    </w:p>
    <w:p w:rsidR="00DD4E4A" w:rsidRDefault="00DD4E4A" w:rsidP="0008133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Note why Hamlet says he does not kill Claudius.</w:t>
      </w:r>
    </w:p>
    <w:p w:rsidR="00DD4E4A" w:rsidRDefault="00DD4E4A" w:rsidP="00081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</w:p>
    <w:p w:rsidR="0008133B" w:rsidRDefault="00DD4E4A" w:rsidP="00081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  <w:b/>
        </w:rPr>
      </w:pPr>
      <w:r w:rsidRPr="00DD4E4A">
        <w:rPr>
          <w:rFonts w:ascii="Georgia" w:eastAsia="Times New Roman" w:hAnsi="Georgia"/>
          <w:b/>
        </w:rPr>
        <w:t>Scene 4:</w:t>
      </w:r>
    </w:p>
    <w:p w:rsidR="00DD4E4A" w:rsidRPr="00DD4E4A" w:rsidRDefault="00DD4E4A" w:rsidP="00DD4E4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r w:rsidRPr="00DD4E4A">
        <w:rPr>
          <w:rFonts w:ascii="Georgia" w:eastAsia="Times New Roman" w:hAnsi="Georgia"/>
        </w:rPr>
        <w:t>What line in this scene is the harshes</w:t>
      </w:r>
      <w:r>
        <w:rPr>
          <w:rFonts w:ascii="Georgia" w:eastAsia="Times New Roman" w:hAnsi="Georgia"/>
        </w:rPr>
        <w:t>t</w:t>
      </w:r>
      <w:r w:rsidRPr="00DD4E4A">
        <w:rPr>
          <w:rFonts w:ascii="Georgia" w:eastAsia="Times New Roman" w:hAnsi="Georgia"/>
        </w:rPr>
        <w:t xml:space="preserve"> between a mother and son?</w:t>
      </w:r>
    </w:p>
    <w:p w:rsidR="00312D22" w:rsidRDefault="00DD4E4A" w:rsidP="0008133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r w:rsidRPr="00312D22">
        <w:rPr>
          <w:rFonts w:ascii="Georgia" w:eastAsia="Times New Roman" w:hAnsi="Georgia"/>
        </w:rPr>
        <w:t xml:space="preserve"> Is Hamlet’s killing of Polonius in character for Hamlet, or is it </w:t>
      </w:r>
      <w:r w:rsidR="00312D22">
        <w:rPr>
          <w:rFonts w:ascii="Georgia" w:eastAsia="Times New Roman" w:hAnsi="Georgia"/>
        </w:rPr>
        <w:t>out of place?</w:t>
      </w:r>
    </w:p>
    <w:p w:rsidR="00312D22" w:rsidRDefault="00312D22" w:rsidP="0008133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Why does the ghost enter when he does?</w:t>
      </w:r>
    </w:p>
    <w:p w:rsidR="00312D22" w:rsidRDefault="00312D22" w:rsidP="0008133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r w:rsidRPr="00312D22">
        <w:rPr>
          <w:rFonts w:ascii="Georgia" w:eastAsia="Times New Roman" w:hAnsi="Georgia"/>
        </w:rPr>
        <w:t>Some critics believe that Gertrude’s inability to see the ghost indicates her moral blindness.  Mark her response to Hamlet when the ghost enters.</w:t>
      </w:r>
    </w:p>
    <w:p w:rsidR="00490AD3" w:rsidRDefault="00312D22" w:rsidP="00312D2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Mark Hamlet’s line “I must be cruel only to be kind.”  This is a common saying now—has this “tough love” ever been used on you?</w:t>
      </w:r>
    </w:p>
    <w:p w:rsidR="00312D22" w:rsidRPr="00312D22" w:rsidRDefault="00312D22" w:rsidP="00312D2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Note what Hamlet asks Gertrude to do </w:t>
      </w:r>
      <w:r>
        <w:rPr>
          <w:rFonts w:ascii="Georgia" w:eastAsia="Times New Roman" w:hAnsi="Georgia"/>
          <w:i/>
        </w:rPr>
        <w:t>and pay attention to Gertrude from her on out.  Does she change her attitude to the king?</w:t>
      </w:r>
    </w:p>
    <w:p w:rsidR="00312D22" w:rsidRDefault="00312D22" w:rsidP="0031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</w:p>
    <w:p w:rsidR="00312D22" w:rsidRPr="00312D22" w:rsidRDefault="00312D22" w:rsidP="0031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/>
        </w:rPr>
      </w:pPr>
      <w:bookmarkStart w:id="0" w:name="_GoBack"/>
      <w:bookmarkEnd w:id="0"/>
    </w:p>
    <w:sectPr w:rsidR="00312D22" w:rsidRPr="00312D22" w:rsidSect="001817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F8B"/>
    <w:multiLevelType w:val="hybridMultilevel"/>
    <w:tmpl w:val="4592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3E96"/>
    <w:multiLevelType w:val="hybridMultilevel"/>
    <w:tmpl w:val="46FA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949F5"/>
    <w:multiLevelType w:val="hybridMultilevel"/>
    <w:tmpl w:val="44D6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66776"/>
    <w:multiLevelType w:val="hybridMultilevel"/>
    <w:tmpl w:val="FDE85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3B"/>
    <w:rsid w:val="0008133B"/>
    <w:rsid w:val="001817EB"/>
    <w:rsid w:val="00312D22"/>
    <w:rsid w:val="00490AD3"/>
    <w:rsid w:val="00D50DE8"/>
    <w:rsid w:val="00D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A8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3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3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2015-02-16T21:55:00Z</dcterms:created>
  <dcterms:modified xsi:type="dcterms:W3CDTF">2015-02-16T22:50:00Z</dcterms:modified>
</cp:coreProperties>
</file>