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698DF" w14:textId="77777777" w:rsidR="00F9392B" w:rsidRPr="00F9392B" w:rsidRDefault="00F9392B" w:rsidP="00F9392B">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b/>
          <w:sz w:val="28"/>
          <w:szCs w:val="28"/>
        </w:rPr>
      </w:pPr>
      <w:r w:rsidRPr="00F9392B">
        <w:rPr>
          <w:rFonts w:asciiTheme="minorHAnsi" w:eastAsia="Times New Roman" w:hAnsiTheme="minorHAnsi"/>
          <w:b/>
          <w:i/>
          <w:sz w:val="28"/>
          <w:szCs w:val="28"/>
        </w:rPr>
        <w:t>Hamlet</w:t>
      </w:r>
      <w:r w:rsidRPr="00F9392B">
        <w:rPr>
          <w:rFonts w:asciiTheme="minorHAnsi" w:eastAsia="Times New Roman" w:hAnsiTheme="minorHAnsi"/>
          <w:b/>
          <w:sz w:val="28"/>
          <w:szCs w:val="28"/>
        </w:rPr>
        <w:t>: Act 2 Journal</w:t>
      </w:r>
    </w:p>
    <w:p w14:paraId="59039B6C" w14:textId="77777777" w:rsidR="00F9392B" w:rsidRPr="00F9392B" w:rsidRDefault="00F9392B" w:rsidP="00F93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b/>
          <w:sz w:val="28"/>
          <w:szCs w:val="28"/>
        </w:rPr>
      </w:pPr>
    </w:p>
    <w:p w14:paraId="7A6E542D" w14:textId="77777777" w:rsidR="00F9392B" w:rsidRDefault="002D6F06" w:rsidP="002D6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olor w:val="000000"/>
        </w:rPr>
      </w:pPr>
      <w:r w:rsidRPr="00727B00">
        <w:rPr>
          <w:rFonts w:asciiTheme="minorHAnsi" w:eastAsia="Times New Roman" w:hAnsiTheme="minorHAnsi"/>
          <w:b/>
          <w:color w:val="000000"/>
        </w:rPr>
        <w:t>Reflect on Act 1:1.</w:t>
      </w:r>
      <w:r>
        <w:rPr>
          <w:rFonts w:asciiTheme="minorHAnsi" w:eastAsia="Times New Roman" w:hAnsiTheme="minorHAnsi"/>
          <w:color w:val="000000"/>
        </w:rPr>
        <w:t xml:space="preserve">   The first line of the play, “Who’s there?” is the first of many questions, and it indicates an uncertainty that the characters carry.  Consider the ways in which appearances do not match the reality of the situation.  Mark examples with post-its in your book, or reflect on one and put it at the end of Act 1.</w:t>
      </w:r>
    </w:p>
    <w:p w14:paraId="75A0294C" w14:textId="77777777" w:rsidR="002D6F06" w:rsidRDefault="002D6F06" w:rsidP="002D6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olor w:val="000000"/>
        </w:rPr>
      </w:pPr>
    </w:p>
    <w:p w14:paraId="1C5D38A1" w14:textId="77777777" w:rsidR="002D6F06" w:rsidRPr="002D6F06" w:rsidRDefault="002D6F06" w:rsidP="002D6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olor w:val="000000"/>
        </w:rPr>
      </w:pPr>
      <w:r>
        <w:rPr>
          <w:rFonts w:asciiTheme="minorHAnsi" w:eastAsia="Times New Roman" w:hAnsiTheme="minorHAnsi"/>
          <w:color w:val="000000"/>
        </w:rPr>
        <w:t>Consider the following as you read Act 2:</w:t>
      </w:r>
    </w:p>
    <w:p w14:paraId="3F52413E" w14:textId="77777777" w:rsidR="00F9392B" w:rsidRPr="00F9392B" w:rsidRDefault="00F9392B" w:rsidP="00F93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b/>
        </w:rPr>
      </w:pPr>
    </w:p>
    <w:p w14:paraId="519DCFAC" w14:textId="77777777" w:rsidR="00F9392B" w:rsidRPr="00F9392B" w:rsidRDefault="00F9392B" w:rsidP="00F93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b/>
        </w:rPr>
      </w:pPr>
      <w:r w:rsidRPr="00F9392B">
        <w:rPr>
          <w:rFonts w:asciiTheme="minorHAnsi" w:eastAsia="Times New Roman" w:hAnsiTheme="minorHAnsi"/>
          <w:b/>
        </w:rPr>
        <w:t>Act 2:1</w:t>
      </w:r>
    </w:p>
    <w:p w14:paraId="2E34E5C2" w14:textId="77777777" w:rsidR="00F9392B" w:rsidRDefault="00F9392B" w:rsidP="00F93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i/>
        </w:rPr>
      </w:pPr>
      <w:r w:rsidRPr="00F9392B">
        <w:rPr>
          <w:rFonts w:asciiTheme="minorHAnsi" w:eastAsia="Times New Roman" w:hAnsiTheme="minorHAnsi"/>
        </w:rPr>
        <w:t xml:space="preserve">a.  Polonius gives Reynaldo money for Laertes and advises him on how to indirectly spy on Laertes. </w:t>
      </w:r>
      <w:r w:rsidRPr="00F9392B">
        <w:rPr>
          <w:rFonts w:asciiTheme="minorHAnsi" w:eastAsia="Times New Roman" w:hAnsiTheme="minorHAnsi"/>
          <w:i/>
        </w:rPr>
        <w:t>Note: What do you think of Polonius as a father?  Is there any justification for what he orders Reynaldo to do?</w:t>
      </w:r>
    </w:p>
    <w:p w14:paraId="3E5F0903" w14:textId="77777777" w:rsidR="002D6F06" w:rsidRPr="002D6F06" w:rsidRDefault="002D6F06" w:rsidP="00F93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rPr>
      </w:pPr>
      <w:r>
        <w:rPr>
          <w:rFonts w:asciiTheme="minorHAnsi" w:eastAsia="Times New Roman" w:hAnsiTheme="minorHAnsi"/>
        </w:rPr>
        <w:t xml:space="preserve">c.  Pay attention to Ophelia’s description of Hamlet.  Why do you think she was frightened?  </w:t>
      </w:r>
    </w:p>
    <w:p w14:paraId="5EE98125" w14:textId="77777777" w:rsidR="00F9392B" w:rsidRDefault="002D6F06" w:rsidP="00F93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rPr>
      </w:pPr>
      <w:r>
        <w:rPr>
          <w:rFonts w:asciiTheme="minorHAnsi" w:eastAsia="Times New Roman" w:hAnsiTheme="minorHAnsi"/>
        </w:rPr>
        <w:t>d.  Consider when Polonius says “I am sorry.” to Ophelia.  What do you think he means in that apology?  What is he sorry for?</w:t>
      </w:r>
    </w:p>
    <w:p w14:paraId="3F0C461A" w14:textId="77777777" w:rsidR="002D6F06" w:rsidRPr="00F9392B" w:rsidRDefault="002D6F06" w:rsidP="00F93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rPr>
      </w:pPr>
    </w:p>
    <w:p w14:paraId="54EA2F3B" w14:textId="77777777" w:rsidR="00F9392B" w:rsidRPr="00F9392B" w:rsidRDefault="00F9392B" w:rsidP="00F93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b/>
        </w:rPr>
      </w:pPr>
      <w:r>
        <w:rPr>
          <w:rFonts w:asciiTheme="minorHAnsi" w:eastAsia="Times New Roman" w:hAnsiTheme="minorHAnsi"/>
          <w:b/>
        </w:rPr>
        <w:t>Act 2:2</w:t>
      </w:r>
    </w:p>
    <w:p w14:paraId="3722D7D4" w14:textId="77777777" w:rsidR="00F9392B" w:rsidRDefault="00F9392B" w:rsidP="00F93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rPr>
      </w:pPr>
      <w:r>
        <w:rPr>
          <w:rFonts w:asciiTheme="minorHAnsi" w:eastAsia="Times New Roman" w:hAnsiTheme="minorHAnsi"/>
        </w:rPr>
        <w:t xml:space="preserve">a.  </w:t>
      </w:r>
      <w:r w:rsidR="002D6F06">
        <w:rPr>
          <w:rFonts w:asciiTheme="minorHAnsi" w:eastAsia="Times New Roman" w:hAnsiTheme="minorHAnsi"/>
        </w:rPr>
        <w:t xml:space="preserve">Mark the lines where Claudius tells R and G why he brought them to court.  </w:t>
      </w:r>
      <w:r w:rsidR="004963B4">
        <w:rPr>
          <w:rFonts w:asciiTheme="minorHAnsi" w:eastAsia="Times New Roman" w:hAnsiTheme="minorHAnsi"/>
        </w:rPr>
        <w:t>How is Claudius similar to Polonius in this job he’s asking of them?</w:t>
      </w:r>
    </w:p>
    <w:p w14:paraId="4EBEC159" w14:textId="77777777" w:rsidR="004963B4" w:rsidRDefault="004963B4" w:rsidP="00F93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rPr>
      </w:pPr>
      <w:r>
        <w:rPr>
          <w:rFonts w:asciiTheme="minorHAnsi" w:eastAsia="Times New Roman" w:hAnsiTheme="minorHAnsi"/>
        </w:rPr>
        <w:t xml:space="preserve">b.  Claudius and Gertrude hold a brief private conversation after Polonius exits.  Mark it and consider the content of their comments.  Is there a distinction between public and private in </w:t>
      </w:r>
      <w:r w:rsidRPr="004963B4">
        <w:rPr>
          <w:rFonts w:asciiTheme="minorHAnsi" w:eastAsia="Times New Roman" w:hAnsiTheme="minorHAnsi"/>
          <w:i/>
        </w:rPr>
        <w:t>Hamlet</w:t>
      </w:r>
      <w:r>
        <w:rPr>
          <w:rFonts w:asciiTheme="minorHAnsi" w:eastAsia="Times New Roman" w:hAnsiTheme="minorHAnsi"/>
        </w:rPr>
        <w:t>?</w:t>
      </w:r>
    </w:p>
    <w:p w14:paraId="070C4B4D" w14:textId="77777777" w:rsidR="004963B4" w:rsidRDefault="004963B4" w:rsidP="00F93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rPr>
      </w:pPr>
      <w:r>
        <w:rPr>
          <w:rFonts w:asciiTheme="minorHAnsi" w:eastAsia="Times New Roman" w:hAnsiTheme="minorHAnsi"/>
        </w:rPr>
        <w:t>c.  Polonius’ conversation with Gertrude and Claudius is often played for comic effect.  Mark what lines could be played for laughs.  What do they indicate about Polonius?</w:t>
      </w:r>
    </w:p>
    <w:p w14:paraId="7DB185E3" w14:textId="77777777" w:rsidR="004963B4" w:rsidRDefault="004963B4" w:rsidP="00F93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rPr>
      </w:pPr>
      <w:r>
        <w:rPr>
          <w:rFonts w:asciiTheme="minorHAnsi" w:eastAsia="Times New Roman" w:hAnsiTheme="minorHAnsi"/>
        </w:rPr>
        <w:t>d. Polonius says he will “loose” his daughter on Hamlet, which sounds like he’s releasing a trapped animal.  Look for any other examples of entrapment and release.</w:t>
      </w:r>
    </w:p>
    <w:p w14:paraId="1E6A4928" w14:textId="77777777" w:rsidR="00F9392B" w:rsidRPr="00F9392B" w:rsidRDefault="00222363" w:rsidP="00F93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rPr>
      </w:pPr>
      <w:r>
        <w:rPr>
          <w:rFonts w:asciiTheme="minorHAnsi" w:eastAsia="Times New Roman" w:hAnsiTheme="minorHAnsi"/>
        </w:rPr>
        <w:t>e</w:t>
      </w:r>
      <w:r w:rsidR="00F9392B" w:rsidRPr="00F9392B">
        <w:rPr>
          <w:rFonts w:asciiTheme="minorHAnsi" w:eastAsia="Times New Roman" w:hAnsiTheme="minorHAnsi"/>
        </w:rPr>
        <w:t xml:space="preserve">.  Consider the comments Hamlet makes to Polonius. </w:t>
      </w:r>
      <w:r>
        <w:rPr>
          <w:rFonts w:asciiTheme="minorHAnsi" w:eastAsia="Times New Roman" w:hAnsiTheme="minorHAnsi"/>
        </w:rPr>
        <w:t xml:space="preserve"> They are often played for comic effect.</w:t>
      </w:r>
      <w:r w:rsidR="00F9392B" w:rsidRPr="00F9392B">
        <w:rPr>
          <w:rFonts w:asciiTheme="minorHAnsi" w:eastAsia="Times New Roman" w:hAnsiTheme="minorHAnsi"/>
        </w:rPr>
        <w:t xml:space="preserve"> </w:t>
      </w:r>
      <w:r>
        <w:rPr>
          <w:rFonts w:asciiTheme="minorHAnsi" w:eastAsia="Times New Roman" w:hAnsiTheme="minorHAnsi"/>
        </w:rPr>
        <w:t>Did Hamlet see Claudius and Gertrude talking with Polonius before they leave?  How does that change the tone of the conversation?</w:t>
      </w:r>
    </w:p>
    <w:p w14:paraId="6E854863" w14:textId="77777777" w:rsidR="00F9392B" w:rsidRPr="00F9392B" w:rsidRDefault="00222363" w:rsidP="00F93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rPr>
      </w:pPr>
      <w:r>
        <w:rPr>
          <w:rFonts w:asciiTheme="minorHAnsi" w:eastAsia="Times New Roman" w:hAnsiTheme="minorHAnsi"/>
        </w:rPr>
        <w:t>f</w:t>
      </w:r>
      <w:r w:rsidR="00F9392B" w:rsidRPr="00F9392B">
        <w:rPr>
          <w:rFonts w:asciiTheme="minorHAnsi" w:eastAsia="Times New Roman" w:hAnsiTheme="minorHAnsi"/>
        </w:rPr>
        <w:t>.  Do you think Hamlet is joking or serious in claiming ‘Denmark is a prison’?  Identify three possible reasons why Hamlet makes his remark.</w:t>
      </w:r>
    </w:p>
    <w:p w14:paraId="0A36FB66" w14:textId="77777777" w:rsidR="00222363" w:rsidRDefault="00222363" w:rsidP="00F93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rPr>
      </w:pPr>
      <w:r>
        <w:rPr>
          <w:rFonts w:asciiTheme="minorHAnsi" w:eastAsia="Times New Roman" w:hAnsiTheme="minorHAnsi"/>
        </w:rPr>
        <w:t>g</w:t>
      </w:r>
      <w:r w:rsidR="00F9392B" w:rsidRPr="00F9392B">
        <w:rPr>
          <w:rFonts w:asciiTheme="minorHAnsi" w:eastAsia="Times New Roman" w:hAnsiTheme="minorHAnsi"/>
        </w:rPr>
        <w:t xml:space="preserve">.  </w:t>
      </w:r>
      <w:r>
        <w:rPr>
          <w:rFonts w:asciiTheme="minorHAnsi" w:eastAsia="Times New Roman" w:hAnsiTheme="minorHAnsi"/>
        </w:rPr>
        <w:t>Hamlet and Rosencrantz and Guildenstern joke and banter—identify when Hamlet becomes suspicious.</w:t>
      </w:r>
    </w:p>
    <w:p w14:paraId="7A572E3A" w14:textId="77777777" w:rsidR="00F9392B" w:rsidRDefault="00F9392B" w:rsidP="00F93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rPr>
      </w:pPr>
      <w:r w:rsidRPr="00F9392B">
        <w:rPr>
          <w:rFonts w:asciiTheme="minorHAnsi" w:eastAsia="Times New Roman" w:hAnsiTheme="minorHAnsi"/>
        </w:rPr>
        <w:t xml:space="preserve"> </w:t>
      </w:r>
      <w:r w:rsidR="00222363">
        <w:rPr>
          <w:rFonts w:asciiTheme="minorHAnsi" w:eastAsia="Times New Roman" w:hAnsiTheme="minorHAnsi"/>
        </w:rPr>
        <w:t>h.  Highlight the “What a piece of work is a man speech”—</w:t>
      </w:r>
      <w:r w:rsidR="00727B00">
        <w:rPr>
          <w:rFonts w:asciiTheme="minorHAnsi" w:eastAsia="Times New Roman" w:hAnsiTheme="minorHAnsi"/>
        </w:rPr>
        <w:t>we will come back to thi</w:t>
      </w:r>
      <w:r w:rsidR="00222363">
        <w:rPr>
          <w:rFonts w:asciiTheme="minorHAnsi" w:eastAsia="Times New Roman" w:hAnsiTheme="minorHAnsi"/>
        </w:rPr>
        <w:t>s in class.</w:t>
      </w:r>
    </w:p>
    <w:p w14:paraId="7D954D6B" w14:textId="77777777" w:rsidR="00222363" w:rsidRPr="00F9392B" w:rsidRDefault="00222363" w:rsidP="00F93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rPr>
      </w:pPr>
      <w:r>
        <w:rPr>
          <w:rFonts w:asciiTheme="minorHAnsi" w:eastAsia="Times New Roman" w:hAnsiTheme="minorHAnsi"/>
        </w:rPr>
        <w:t xml:space="preserve">i. Polonius’ comments </w:t>
      </w:r>
      <w:r w:rsidR="00727B00">
        <w:rPr>
          <w:rFonts w:asciiTheme="minorHAnsi" w:eastAsia="Times New Roman" w:hAnsiTheme="minorHAnsi"/>
        </w:rPr>
        <w:t>about the players are</w:t>
      </w:r>
      <w:r>
        <w:rPr>
          <w:rFonts w:asciiTheme="minorHAnsi" w:eastAsia="Times New Roman" w:hAnsiTheme="minorHAnsi"/>
        </w:rPr>
        <w:t xml:space="preserve"> </w:t>
      </w:r>
      <w:r w:rsidR="00727B00">
        <w:rPr>
          <w:rFonts w:asciiTheme="minorHAnsi" w:eastAsia="Times New Roman" w:hAnsiTheme="minorHAnsi"/>
        </w:rPr>
        <w:t>critical and usually played for laughs</w:t>
      </w:r>
      <w:r>
        <w:rPr>
          <w:rFonts w:asciiTheme="minorHAnsi" w:eastAsia="Times New Roman" w:hAnsiTheme="minorHAnsi"/>
        </w:rPr>
        <w:t>.  Mark where you think Shakespeare is having fun with his critics and his audience.</w:t>
      </w:r>
    </w:p>
    <w:p w14:paraId="63C806DE" w14:textId="77777777" w:rsidR="00F9392B" w:rsidRPr="00F9392B" w:rsidRDefault="00727B00" w:rsidP="00F93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rPr>
      </w:pPr>
      <w:r>
        <w:rPr>
          <w:rFonts w:asciiTheme="minorHAnsi" w:eastAsia="Times New Roman" w:hAnsiTheme="minorHAnsi"/>
        </w:rPr>
        <w:t>j.  In the closing soliloquy Hamlet is very hard on himself.  Is he justified? Shakespeare uses lists to create momentum and rhythm in the speech.  Mark the lists in this one soliloquy and consider what each one is about.  What do they indicate about Hamlet</w:t>
      </w:r>
      <w:bookmarkStart w:id="0" w:name="_GoBack"/>
      <w:bookmarkEnd w:id="0"/>
      <w:r>
        <w:rPr>
          <w:rFonts w:asciiTheme="minorHAnsi" w:eastAsia="Times New Roman" w:hAnsiTheme="minorHAnsi"/>
        </w:rPr>
        <w:t>’s changing mood?</w:t>
      </w:r>
    </w:p>
    <w:p w14:paraId="0BBC5C60" w14:textId="77777777" w:rsidR="0017691A" w:rsidRPr="00F9392B" w:rsidRDefault="0017691A">
      <w:pPr>
        <w:rPr>
          <w:rFonts w:asciiTheme="minorHAnsi" w:hAnsiTheme="minorHAnsi"/>
        </w:rPr>
      </w:pPr>
    </w:p>
    <w:sectPr w:rsidR="0017691A" w:rsidRPr="00F9392B" w:rsidSect="001817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2B"/>
    <w:rsid w:val="0017691A"/>
    <w:rsid w:val="001817EB"/>
    <w:rsid w:val="00222363"/>
    <w:rsid w:val="002D6F06"/>
    <w:rsid w:val="004963B4"/>
    <w:rsid w:val="00727B00"/>
    <w:rsid w:val="00F93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794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2B"/>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3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2B"/>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377</Words>
  <Characters>2154</Characters>
  <Application>Microsoft Macintosh Word</Application>
  <DocSecurity>0</DocSecurity>
  <Lines>17</Lines>
  <Paragraphs>5</Paragraphs>
  <ScaleCrop>false</ScaleCrop>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dcterms:created xsi:type="dcterms:W3CDTF">2015-02-06T22:37:00Z</dcterms:created>
  <dcterms:modified xsi:type="dcterms:W3CDTF">2015-02-09T20:08:00Z</dcterms:modified>
</cp:coreProperties>
</file>